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6F97" w14:textId="23AF566F" w:rsidR="00CA0024" w:rsidRPr="00425FEB" w:rsidRDefault="00000000" w:rsidP="00425FEB">
      <w:pPr>
        <w:jc w:val="center"/>
        <w:rPr>
          <w:rFonts w:ascii="Arial" w:hAnsi="Arial" w:cs="Arial"/>
        </w:rPr>
      </w:pPr>
      <w:r w:rsidRPr="00425FEB">
        <w:rPr>
          <w:rFonts w:ascii="Arial" w:hAnsi="Arial" w:cs="Arial"/>
        </w:rPr>
        <w:t>AL JUZGADO DE PRIMERA INSTANCIA</w:t>
      </w:r>
      <w:r w:rsidR="00425FEB">
        <w:rPr>
          <w:rFonts w:ascii="Arial" w:hAnsi="Arial" w:cs="Arial"/>
        </w:rPr>
        <w:t xml:space="preserve"> </w:t>
      </w:r>
      <w:proofErr w:type="spellStart"/>
      <w:r w:rsidR="00425FEB">
        <w:rPr>
          <w:rFonts w:ascii="Arial" w:hAnsi="Arial" w:cs="Arial"/>
        </w:rPr>
        <w:t>Nº</w:t>
      </w:r>
      <w:proofErr w:type="spellEnd"/>
      <w:r w:rsidRPr="00425FEB">
        <w:rPr>
          <w:rFonts w:ascii="Arial" w:hAnsi="Arial" w:cs="Arial"/>
        </w:rPr>
        <w:t xml:space="preserve"> DE </w:t>
      </w:r>
      <w:r w:rsidR="00425FEB">
        <w:rPr>
          <w:rFonts w:ascii="Arial" w:hAnsi="Arial" w:cs="Arial"/>
        </w:rPr>
        <w:t>………</w:t>
      </w:r>
    </w:p>
    <w:p w14:paraId="1BFEBB57" w14:textId="77777777" w:rsidR="00CA0024" w:rsidRPr="00425FEB" w:rsidRDefault="00CA0024" w:rsidP="00425FEB">
      <w:pPr>
        <w:rPr>
          <w:rFonts w:ascii="Arial" w:hAnsi="Arial" w:cs="Arial"/>
        </w:rPr>
      </w:pPr>
    </w:p>
    <w:p w14:paraId="2C878E67" w14:textId="3AAB4724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 xml:space="preserve">Don/Doña . . . . . . . . . . . . . . . . . . . . . . . . . . . . . . . . . . . . . . . . . . . . . . . . . . .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 xml:space="preserve"> con DNI . . .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 xml:space="preserve"> , mayor de edad, estado</w:t>
      </w:r>
      <w:r w:rsidR="00425FEB" w:rsidRPr="00425FEB">
        <w:rPr>
          <w:rFonts w:ascii="Arial" w:hAnsi="Arial" w:cs="Arial"/>
        </w:rPr>
        <w:t xml:space="preserve"> C</w:t>
      </w:r>
      <w:r w:rsidRPr="00425FEB">
        <w:rPr>
          <w:rFonts w:ascii="Arial" w:hAnsi="Arial" w:cs="Arial"/>
        </w:rPr>
        <w:t>ivi</w:t>
      </w:r>
      <w:r w:rsidR="00425FEB" w:rsidRPr="00425FEB">
        <w:rPr>
          <w:rFonts w:ascii="Arial" w:hAnsi="Arial" w:cs="Arial"/>
        </w:rPr>
        <w:t xml:space="preserve">l……….. </w:t>
      </w:r>
      <w:r w:rsidR="00425FEB" w:rsidRPr="00425FEB">
        <w:rPr>
          <w:rFonts w:ascii="Arial" w:hAnsi="Arial" w:cs="Arial"/>
        </w:rPr>
        <w:t>y domiciliado en</w:t>
      </w:r>
      <w:r w:rsidR="00425FEB" w:rsidRPr="00425FEB">
        <w:rPr>
          <w:rFonts w:ascii="Arial" w:hAnsi="Arial" w:cs="Arial"/>
        </w:rPr>
        <w:t>…………………………</w:t>
      </w:r>
      <w:r w:rsidR="00425FEB" w:rsidRPr="00425FEB">
        <w:rPr>
          <w:rFonts w:ascii="Arial" w:hAnsi="Arial" w:cs="Arial"/>
        </w:rPr>
        <w:t>,</w:t>
      </w:r>
      <w:r w:rsidR="00425FEB" w:rsidRPr="00425FEB">
        <w:rPr>
          <w:rFonts w:ascii="Arial" w:hAnsi="Arial" w:cs="Arial"/>
        </w:rPr>
        <w:t xml:space="preserve"> </w:t>
      </w:r>
      <w:r w:rsidRPr="00425FEB">
        <w:rPr>
          <w:rFonts w:ascii="Arial" w:hAnsi="Arial" w:cs="Arial"/>
        </w:rPr>
        <w:t xml:space="preserve">ante </w:t>
      </w:r>
      <w:r w:rsidR="00425FEB" w:rsidRPr="00425FEB">
        <w:rPr>
          <w:rFonts w:ascii="Arial" w:hAnsi="Arial" w:cs="Arial"/>
        </w:rPr>
        <w:t>este</w:t>
      </w:r>
      <w:r w:rsidRPr="00425FEB">
        <w:rPr>
          <w:rFonts w:ascii="Arial" w:hAnsi="Arial" w:cs="Arial"/>
        </w:rPr>
        <w:t xml:space="preserve"> Juzgado comparezco y como mejor proceda en derecho, digo:</w:t>
      </w:r>
    </w:p>
    <w:p w14:paraId="676EBD9D" w14:textId="77777777" w:rsidR="00CA0024" w:rsidRPr="00425FEB" w:rsidRDefault="00CA0024" w:rsidP="00425FEB">
      <w:pPr>
        <w:rPr>
          <w:rFonts w:ascii="Arial" w:hAnsi="Arial" w:cs="Arial"/>
        </w:rPr>
      </w:pPr>
    </w:p>
    <w:p w14:paraId="1E6D12B8" w14:textId="77777777" w:rsidR="00CA0024" w:rsidRPr="00425FEB" w:rsidRDefault="00CA0024" w:rsidP="00425FEB">
      <w:pPr>
        <w:rPr>
          <w:rFonts w:ascii="Arial" w:hAnsi="Arial" w:cs="Arial"/>
        </w:rPr>
      </w:pPr>
    </w:p>
    <w:p w14:paraId="46D264E7" w14:textId="3B32C2A0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 xml:space="preserve">Que por medio del presente escrito insto procedimiento monitorio contra la mercantil . . . . . . . . . . . . . . . . . . . . . . . .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 xml:space="preserve"> .</w:t>
      </w:r>
      <w:r w:rsidR="00425FEB">
        <w:rPr>
          <w:rFonts w:ascii="Arial" w:hAnsi="Arial" w:cs="Arial"/>
        </w:rPr>
        <w:t xml:space="preserve"> </w:t>
      </w:r>
      <w:r w:rsidRPr="00425FEB">
        <w:rPr>
          <w:rFonts w:ascii="Arial" w:hAnsi="Arial" w:cs="Arial"/>
        </w:rPr>
        <w:t xml:space="preserve">con domicilio social en la ciudad de . . . . . . . . . . . . . . . . . . . . . . . . . . . . . . . . .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>, calle</w:t>
      </w:r>
      <w:r w:rsidR="00425FEB">
        <w:rPr>
          <w:rFonts w:ascii="Arial" w:hAnsi="Arial" w:cs="Arial"/>
        </w:rPr>
        <w:t xml:space="preserve"> ………….</w:t>
      </w:r>
      <w:r w:rsidRPr="00425FEB">
        <w:rPr>
          <w:rFonts w:ascii="Arial" w:hAnsi="Arial" w:cs="Arial"/>
        </w:rPr>
        <w:t>,</w:t>
      </w:r>
      <w:r w:rsidR="00425FEB">
        <w:rPr>
          <w:rFonts w:ascii="Arial" w:hAnsi="Arial" w:cs="Arial"/>
        </w:rPr>
        <w:t xml:space="preserve"> </w:t>
      </w:r>
      <w:r w:rsidRPr="00425FEB">
        <w:rPr>
          <w:rFonts w:ascii="Arial" w:hAnsi="Arial" w:cs="Arial"/>
        </w:rPr>
        <w:t xml:space="preserve">núm.  . . . . . . . .  y </w:t>
      </w:r>
      <w:proofErr w:type="gramStart"/>
      <w:r w:rsidRPr="00425FEB">
        <w:rPr>
          <w:rFonts w:ascii="Arial" w:hAnsi="Arial" w:cs="Arial"/>
        </w:rPr>
        <w:t>CIF  . . .</w:t>
      </w:r>
      <w:proofErr w:type="gramEnd"/>
      <w:r w:rsidRPr="00425FEB">
        <w:rPr>
          <w:rFonts w:ascii="Arial" w:hAnsi="Arial" w:cs="Arial"/>
        </w:rPr>
        <w:t xml:space="preserve"> . . . . . . . . . . . . . . . . . . . . .</w:t>
      </w:r>
    </w:p>
    <w:p w14:paraId="1075C41E" w14:textId="77777777" w:rsidR="00CA0024" w:rsidRPr="00425FEB" w:rsidRDefault="00CA0024" w:rsidP="00425FEB">
      <w:pPr>
        <w:rPr>
          <w:rFonts w:ascii="Arial" w:hAnsi="Arial" w:cs="Arial"/>
        </w:rPr>
      </w:pPr>
    </w:p>
    <w:p w14:paraId="10F17058" w14:textId="77777777" w:rsidR="00CA0024" w:rsidRPr="00425FEB" w:rsidRDefault="00CA0024" w:rsidP="00425FEB">
      <w:pPr>
        <w:rPr>
          <w:rFonts w:ascii="Arial" w:hAnsi="Arial" w:cs="Arial"/>
        </w:rPr>
      </w:pPr>
    </w:p>
    <w:p w14:paraId="196F9159" w14:textId="3B1BC020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>Se basa esta pretensión en los siguientes:</w:t>
      </w:r>
    </w:p>
    <w:p w14:paraId="200D5A7D" w14:textId="77777777" w:rsidR="00425FEB" w:rsidRPr="00425FEB" w:rsidRDefault="00425FEB" w:rsidP="00425FEB">
      <w:pPr>
        <w:rPr>
          <w:rFonts w:ascii="Arial" w:hAnsi="Arial" w:cs="Arial"/>
        </w:rPr>
      </w:pPr>
    </w:p>
    <w:p w14:paraId="6827D1B4" w14:textId="57D4F6CF" w:rsidR="00CA0024" w:rsidRPr="00425FEB" w:rsidRDefault="00000000" w:rsidP="00425FEB">
      <w:pPr>
        <w:jc w:val="center"/>
        <w:rPr>
          <w:rFonts w:ascii="Arial" w:hAnsi="Arial" w:cs="Arial"/>
          <w:b/>
          <w:bCs/>
        </w:rPr>
      </w:pPr>
      <w:r w:rsidRPr="00425FEB">
        <w:rPr>
          <w:rFonts w:ascii="Arial" w:hAnsi="Arial" w:cs="Arial"/>
          <w:b/>
          <w:bCs/>
        </w:rPr>
        <w:t>HECHOS</w:t>
      </w:r>
    </w:p>
    <w:p w14:paraId="4CD86AC1" w14:textId="77777777" w:rsidR="00425FEB" w:rsidRPr="00425FEB" w:rsidRDefault="00425FEB" w:rsidP="00425FEB">
      <w:pPr>
        <w:rPr>
          <w:rFonts w:ascii="Arial" w:hAnsi="Arial" w:cs="Arial"/>
        </w:rPr>
      </w:pPr>
    </w:p>
    <w:p w14:paraId="16FB1E01" w14:textId="54087D42" w:rsidR="00425FEB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 xml:space="preserve">En fecha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 xml:space="preserve"> . de . . . . . . . . .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 xml:space="preserve"> de</w:t>
      </w:r>
      <w:proofErr w:type="gramStart"/>
      <w:r w:rsidRPr="00425FEB">
        <w:rPr>
          <w:rFonts w:ascii="Arial" w:hAnsi="Arial" w:cs="Arial"/>
        </w:rPr>
        <w:t xml:space="preserve"> </w:t>
      </w:r>
      <w:r w:rsidR="00425FEB">
        <w:rPr>
          <w:rFonts w:ascii="Arial" w:hAnsi="Arial" w:cs="Arial"/>
        </w:rPr>
        <w:t>….</w:t>
      </w:r>
      <w:proofErr w:type="gramEnd"/>
      <w:r w:rsidR="00425FEB">
        <w:rPr>
          <w:rFonts w:ascii="Arial" w:hAnsi="Arial" w:cs="Arial"/>
        </w:rPr>
        <w:t>.</w:t>
      </w:r>
      <w:r w:rsidRPr="00425FEB">
        <w:rPr>
          <w:rFonts w:ascii="Arial" w:hAnsi="Arial" w:cs="Arial"/>
        </w:rPr>
        <w:t xml:space="preserve">    esta parte presentó reclamación fehaciente a la empresa demandada por medio</w:t>
      </w:r>
      <w:r w:rsidR="00425FEB">
        <w:rPr>
          <w:rFonts w:ascii="Arial" w:hAnsi="Arial" w:cs="Arial"/>
        </w:rPr>
        <w:t xml:space="preserve"> </w:t>
      </w:r>
      <w:r w:rsidRPr="00425FEB">
        <w:rPr>
          <w:rFonts w:ascii="Arial" w:hAnsi="Arial" w:cs="Arial"/>
        </w:rPr>
        <w:t>de</w:t>
      </w:r>
      <w:r w:rsidR="00425FEB">
        <w:rPr>
          <w:rFonts w:ascii="Arial" w:hAnsi="Arial" w:cs="Arial"/>
        </w:rPr>
        <w:t xml:space="preserve"> ………. </w:t>
      </w:r>
      <w:r w:rsidRPr="00425FEB">
        <w:rPr>
          <w:rFonts w:ascii="Arial" w:hAnsi="Arial" w:cs="Arial"/>
        </w:rPr>
        <w:t xml:space="preserve">Se acompaña como DOCUMENTO </w:t>
      </w:r>
      <w:proofErr w:type="spellStart"/>
      <w:r w:rsidRPr="00425FEB">
        <w:rPr>
          <w:rFonts w:ascii="Arial" w:hAnsi="Arial" w:cs="Arial"/>
        </w:rPr>
        <w:t>Nº</w:t>
      </w:r>
      <w:proofErr w:type="spellEnd"/>
      <w:r w:rsidRPr="00425FEB">
        <w:rPr>
          <w:rFonts w:ascii="Arial" w:hAnsi="Arial" w:cs="Arial"/>
        </w:rPr>
        <w:t xml:space="preserve"> 1 copia de dicha reclamación y </w:t>
      </w:r>
      <w:r w:rsidR="00425FEB">
        <w:rPr>
          <w:rFonts w:ascii="Arial" w:hAnsi="Arial" w:cs="Arial"/>
        </w:rPr>
        <w:t xml:space="preserve">justificante de </w:t>
      </w:r>
      <w:proofErr w:type="spellStart"/>
      <w:r w:rsidR="00425FEB">
        <w:rPr>
          <w:rFonts w:ascii="Arial" w:hAnsi="Arial" w:cs="Arial"/>
        </w:rPr>
        <w:t>envio</w:t>
      </w:r>
      <w:proofErr w:type="spellEnd"/>
      <w:r w:rsidRPr="00425FEB">
        <w:rPr>
          <w:rFonts w:ascii="Arial" w:hAnsi="Arial" w:cs="Arial"/>
        </w:rPr>
        <w:t xml:space="preserve">. </w:t>
      </w:r>
    </w:p>
    <w:p w14:paraId="27F83A08" w14:textId="77777777" w:rsidR="00425FEB" w:rsidRPr="00425FEB" w:rsidRDefault="00425FEB" w:rsidP="00425FEB">
      <w:pPr>
        <w:rPr>
          <w:rFonts w:ascii="Arial" w:hAnsi="Arial" w:cs="Arial"/>
        </w:rPr>
      </w:pPr>
    </w:p>
    <w:p w14:paraId="6666FE6F" w14:textId="23D0CC03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 xml:space="preserve">Habiendo transcurrido el plazo de </w:t>
      </w:r>
      <w:r w:rsidR="00425FEB" w:rsidRPr="00425FEB">
        <w:rPr>
          <w:rFonts w:ascii="Arial" w:hAnsi="Arial" w:cs="Arial"/>
        </w:rPr>
        <w:t>1 mes</w:t>
      </w:r>
      <w:r w:rsidRPr="00425FEB">
        <w:rPr>
          <w:rFonts w:ascii="Arial" w:hAnsi="Arial" w:cs="Arial"/>
        </w:rPr>
        <w:t xml:space="preserve"> sin que la empresa</w:t>
      </w:r>
      <w:r w:rsidR="00425FEB">
        <w:rPr>
          <w:rFonts w:ascii="Arial" w:hAnsi="Arial" w:cs="Arial"/>
        </w:rPr>
        <w:t xml:space="preserve"> …… </w:t>
      </w:r>
      <w:r w:rsidRPr="00425FEB">
        <w:rPr>
          <w:rFonts w:ascii="Arial" w:hAnsi="Arial" w:cs="Arial"/>
        </w:rPr>
        <w:t xml:space="preserve"> haya respondido a la reclamación</w:t>
      </w:r>
    </w:p>
    <w:p w14:paraId="6D5C32BB" w14:textId="1DEE6059" w:rsidR="00425FEB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>es por lo que, de acuerdo con lo establecido en el RD 1955/2000 en sus artículos 103. 2 d) y 105. 6 corresponde a dicha mercantil el abono a esta parte de la mayor de las siguientes cantidades</w:t>
      </w:r>
      <w:r w:rsidR="00425FEB" w:rsidRPr="00425FEB">
        <w:rPr>
          <w:rFonts w:ascii="Arial" w:hAnsi="Arial" w:cs="Arial"/>
        </w:rPr>
        <w:t xml:space="preserve"> ……….</w:t>
      </w:r>
      <w:r w:rsidRPr="00425FEB">
        <w:rPr>
          <w:rFonts w:ascii="Arial" w:hAnsi="Arial" w:cs="Arial"/>
        </w:rPr>
        <w:t xml:space="preserve"> </w:t>
      </w:r>
    </w:p>
    <w:p w14:paraId="4C080203" w14:textId="77777777" w:rsidR="00425FEB" w:rsidRPr="00425FEB" w:rsidRDefault="00425FEB" w:rsidP="00425FEB">
      <w:pPr>
        <w:rPr>
          <w:rFonts w:ascii="Arial" w:hAnsi="Arial" w:cs="Arial"/>
        </w:rPr>
      </w:pPr>
    </w:p>
    <w:p w14:paraId="4B7A210E" w14:textId="6E95F525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 xml:space="preserve">En este caso se reclama concretamente la cantidad de . . . . . . . . . . . . </w:t>
      </w:r>
      <w:proofErr w:type="gramStart"/>
      <w:r w:rsidRPr="00425FEB">
        <w:rPr>
          <w:rFonts w:ascii="Arial" w:hAnsi="Arial" w:cs="Arial"/>
        </w:rPr>
        <w:t>. . . .</w:t>
      </w:r>
      <w:proofErr w:type="gramEnd"/>
      <w:r w:rsidRPr="00425FEB">
        <w:rPr>
          <w:rFonts w:ascii="Arial" w:hAnsi="Arial" w:cs="Arial"/>
        </w:rPr>
        <w:t xml:space="preserve"> euros     céntimos por ser la mayor de las cantidades a las que legalmente</w:t>
      </w:r>
      <w:r w:rsidR="00425FEB" w:rsidRPr="00425FEB">
        <w:rPr>
          <w:rFonts w:ascii="Arial" w:hAnsi="Arial" w:cs="Arial"/>
        </w:rPr>
        <w:t xml:space="preserve"> </w:t>
      </w:r>
      <w:r w:rsidRPr="00425FEB">
        <w:rPr>
          <w:rFonts w:ascii="Arial" w:hAnsi="Arial" w:cs="Arial"/>
        </w:rPr>
        <w:t xml:space="preserve">se puede optar. Se acompaña como DOCUMENTO </w:t>
      </w:r>
      <w:proofErr w:type="spellStart"/>
      <w:r w:rsidRPr="00425FEB">
        <w:rPr>
          <w:rFonts w:ascii="Arial" w:hAnsi="Arial" w:cs="Arial"/>
        </w:rPr>
        <w:t>Nº</w:t>
      </w:r>
      <w:proofErr w:type="spellEnd"/>
      <w:r w:rsidRPr="00425FEB">
        <w:rPr>
          <w:rFonts w:ascii="Arial" w:hAnsi="Arial" w:cs="Arial"/>
        </w:rPr>
        <w:t xml:space="preserve"> 2 copia de la primera factura emitida con posterioridad a la finalización del plazo legalmente establecido para contestar la reclamación presentada; haciendo constar que la misma no incluye el abono de la cantidad que ahora se reclama y cuyo pago ya fue requerido al tiempo de presentación de la reclamación inicial contra la demandada.</w:t>
      </w:r>
    </w:p>
    <w:p w14:paraId="27530236" w14:textId="77777777" w:rsidR="00CA0024" w:rsidRPr="00425FEB" w:rsidRDefault="00CA0024" w:rsidP="00425FEB">
      <w:pPr>
        <w:rPr>
          <w:rFonts w:ascii="Arial" w:hAnsi="Arial" w:cs="Arial"/>
        </w:rPr>
      </w:pPr>
    </w:p>
    <w:p w14:paraId="36888937" w14:textId="77777777" w:rsidR="00CA0024" w:rsidRPr="00425FEB" w:rsidRDefault="00000000" w:rsidP="00425FEB">
      <w:pPr>
        <w:jc w:val="center"/>
        <w:rPr>
          <w:rFonts w:ascii="Arial" w:hAnsi="Arial" w:cs="Arial"/>
          <w:b/>
          <w:bCs/>
        </w:rPr>
      </w:pPr>
      <w:r w:rsidRPr="00425FEB">
        <w:rPr>
          <w:rFonts w:ascii="Arial" w:hAnsi="Arial" w:cs="Arial"/>
          <w:b/>
          <w:bCs/>
        </w:rPr>
        <w:t>FUNDAMENTOS</w:t>
      </w:r>
    </w:p>
    <w:p w14:paraId="02B2CF44" w14:textId="77777777" w:rsidR="00425FEB" w:rsidRPr="00425FEB" w:rsidRDefault="00425FEB" w:rsidP="00425FEB">
      <w:pPr>
        <w:rPr>
          <w:rFonts w:ascii="Arial" w:hAnsi="Arial" w:cs="Arial"/>
        </w:rPr>
      </w:pPr>
    </w:p>
    <w:p w14:paraId="2F04D447" w14:textId="09EA75B8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  <w:b/>
          <w:bCs/>
        </w:rPr>
        <w:t>Competencia</w:t>
      </w:r>
      <w:r w:rsidRPr="00425FEB">
        <w:rPr>
          <w:rFonts w:ascii="Arial" w:hAnsi="Arial" w:cs="Arial"/>
        </w:rPr>
        <w:t>: Conforme al art. 813 LEC, será exclusivamente competente para el procedimiento monitorio el Juez de Primera Instancia del domicilio o residencia del deudor.</w:t>
      </w:r>
    </w:p>
    <w:p w14:paraId="675084B4" w14:textId="77777777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>Procedimiento: es el procedimiento monitorio regulado en el art. 812 y siguientes de la LEC.</w:t>
      </w:r>
    </w:p>
    <w:p w14:paraId="16FFD039" w14:textId="77777777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>Materiales o de fondo: Se cumplen los requisitos de cantidad dineraria determinada, vencida y exigible, conforme al art. 812.1 LEC.</w:t>
      </w:r>
    </w:p>
    <w:p w14:paraId="6EE3E495" w14:textId="77777777" w:rsidR="00CA0024" w:rsidRPr="00425FEB" w:rsidRDefault="00CA0024" w:rsidP="00425FEB">
      <w:pPr>
        <w:rPr>
          <w:rFonts w:ascii="Arial" w:hAnsi="Arial" w:cs="Arial"/>
        </w:rPr>
      </w:pPr>
    </w:p>
    <w:p w14:paraId="37C52C14" w14:textId="77777777" w:rsidR="00CA0024" w:rsidRPr="00425FEB" w:rsidRDefault="00CA0024" w:rsidP="00425FEB">
      <w:pPr>
        <w:rPr>
          <w:rFonts w:ascii="Arial" w:hAnsi="Arial" w:cs="Arial"/>
        </w:rPr>
      </w:pPr>
    </w:p>
    <w:p w14:paraId="2238D029" w14:textId="77777777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>Se cumplen los requisitos de cantidad dineraria determinada, vencida y exigible, conforme al art. 812.1 LEC.</w:t>
      </w:r>
    </w:p>
    <w:p w14:paraId="6AB06EAB" w14:textId="77777777" w:rsidR="00425FEB" w:rsidRPr="00425FEB" w:rsidRDefault="00425FEB" w:rsidP="00425FEB">
      <w:pPr>
        <w:rPr>
          <w:rFonts w:ascii="Arial" w:hAnsi="Arial" w:cs="Arial"/>
        </w:rPr>
      </w:pPr>
    </w:p>
    <w:p w14:paraId="78968703" w14:textId="614B9996" w:rsidR="00CA0024" w:rsidRPr="00425FEB" w:rsidRDefault="00A36A24" w:rsidP="00425FE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SUPLICO A JUZGADO,</w:t>
      </w:r>
      <w:r w:rsidR="00000000" w:rsidRPr="00425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="00000000" w:rsidRPr="00425FEB">
        <w:rPr>
          <w:rFonts w:ascii="Arial" w:hAnsi="Arial" w:cs="Arial"/>
        </w:rPr>
        <w:t xml:space="preserve">ue teniendo por presentado éste escrito, lo admita y tenga por promovido procedimiento monitorio, acordando dar traslado con requerimiento de pago al deudor; y en caso de desatención del mismo y previa petición de parte, se dicte Auto despachando ejecución, por la cantidad de  . </w:t>
      </w:r>
      <w:proofErr w:type="gramStart"/>
      <w:r w:rsidR="00000000" w:rsidRPr="00425FEB">
        <w:rPr>
          <w:rFonts w:ascii="Arial" w:hAnsi="Arial" w:cs="Arial"/>
        </w:rPr>
        <w:t>. .</w:t>
      </w:r>
      <w:proofErr w:type="gramEnd"/>
      <w:r w:rsidR="00000000" w:rsidRPr="00425FEB">
        <w:rPr>
          <w:rFonts w:ascii="Arial" w:hAnsi="Arial" w:cs="Arial"/>
        </w:rPr>
        <w:t xml:space="preserve"> . . . . . . . . . . . . .  euros         céntimos, siguiendo luego el trámite</w:t>
      </w:r>
    </w:p>
    <w:p w14:paraId="41C6814A" w14:textId="77777777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>señalado para la ejecución de sentencias, hasta el completo y cumplido pago al que suscribe de dicha cantidad como principal, más los intereses a que se refiere el art. 576 LEC.</w:t>
      </w:r>
    </w:p>
    <w:p w14:paraId="47C6AC0E" w14:textId="77777777" w:rsidR="00425FEB" w:rsidRPr="00425FEB" w:rsidRDefault="00425FEB" w:rsidP="00425FEB">
      <w:pPr>
        <w:rPr>
          <w:rFonts w:ascii="Arial" w:hAnsi="Arial" w:cs="Arial"/>
        </w:rPr>
      </w:pPr>
    </w:p>
    <w:p w14:paraId="775ACFD1" w14:textId="3BBFD12C" w:rsidR="00CA0024" w:rsidRPr="00425FEB" w:rsidRDefault="00000000" w:rsidP="00425FEB">
      <w:pPr>
        <w:rPr>
          <w:rFonts w:ascii="Arial" w:hAnsi="Arial" w:cs="Arial"/>
        </w:rPr>
      </w:pPr>
      <w:r w:rsidRPr="00425FEB">
        <w:rPr>
          <w:rFonts w:ascii="Arial" w:hAnsi="Arial" w:cs="Arial"/>
        </w:rPr>
        <w:t xml:space="preserve">Es de Justicia que se pide </w:t>
      </w:r>
      <w:proofErr w:type="gramStart"/>
      <w:r w:rsidRPr="00425FEB">
        <w:rPr>
          <w:rFonts w:ascii="Arial" w:hAnsi="Arial" w:cs="Arial"/>
        </w:rPr>
        <w:t>en  . . .</w:t>
      </w:r>
      <w:proofErr w:type="gramEnd"/>
      <w:r w:rsidRPr="00425FEB">
        <w:rPr>
          <w:rFonts w:ascii="Arial" w:hAnsi="Arial" w:cs="Arial"/>
        </w:rPr>
        <w:t xml:space="preserve"> . . . . .,  a  . . . . . . . .  </w:t>
      </w:r>
      <w:proofErr w:type="gramStart"/>
      <w:r w:rsidRPr="00425FEB">
        <w:rPr>
          <w:rFonts w:ascii="Arial" w:hAnsi="Arial" w:cs="Arial"/>
        </w:rPr>
        <w:t>de  . . .</w:t>
      </w:r>
      <w:proofErr w:type="gramEnd"/>
      <w:r w:rsidRPr="00425FEB">
        <w:rPr>
          <w:rFonts w:ascii="Arial" w:hAnsi="Arial" w:cs="Arial"/>
        </w:rPr>
        <w:t xml:space="preserve"> . . . . . . . . . . . . . . . . . . . . .  de</w:t>
      </w:r>
      <w:r w:rsidR="00425FEB">
        <w:rPr>
          <w:rFonts w:ascii="Arial" w:hAnsi="Arial" w:cs="Arial"/>
        </w:rPr>
        <w:t xml:space="preserve"> </w:t>
      </w:r>
      <w:r w:rsidRPr="00425FEB">
        <w:rPr>
          <w:rFonts w:ascii="Arial" w:hAnsi="Arial" w:cs="Arial"/>
        </w:rPr>
        <w:t xml:space="preserve">. . </w:t>
      </w:r>
      <w:r w:rsidR="00425FEB">
        <w:rPr>
          <w:rFonts w:ascii="Arial" w:hAnsi="Arial" w:cs="Arial"/>
        </w:rPr>
        <w:t>….</w:t>
      </w:r>
    </w:p>
    <w:p w14:paraId="71E38041" w14:textId="77777777" w:rsidR="00CA0024" w:rsidRPr="00425FEB" w:rsidRDefault="00CA0024" w:rsidP="00425FEB">
      <w:pPr>
        <w:rPr>
          <w:rFonts w:ascii="Arial" w:hAnsi="Arial" w:cs="Arial"/>
        </w:rPr>
      </w:pPr>
    </w:p>
    <w:p w14:paraId="3FBC3D37" w14:textId="77777777" w:rsidR="00CA0024" w:rsidRPr="00425FEB" w:rsidRDefault="00CA0024" w:rsidP="00425FEB">
      <w:pPr>
        <w:rPr>
          <w:rFonts w:ascii="Arial" w:hAnsi="Arial" w:cs="Arial"/>
        </w:rPr>
      </w:pPr>
    </w:p>
    <w:p w14:paraId="646DBAB7" w14:textId="77777777" w:rsidR="00425FEB" w:rsidRDefault="00425FEB" w:rsidP="00425FEB">
      <w:pPr>
        <w:rPr>
          <w:rFonts w:ascii="Arial" w:hAnsi="Arial" w:cs="Arial"/>
        </w:rPr>
      </w:pPr>
    </w:p>
    <w:p w14:paraId="33854DB5" w14:textId="18BEA1CE" w:rsidR="00CA0024" w:rsidRPr="00425FEB" w:rsidRDefault="00425FEB" w:rsidP="00425FEB">
      <w:p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000000" w:rsidRPr="00425FEB">
        <w:rPr>
          <w:rFonts w:ascii="Arial" w:hAnsi="Arial" w:cs="Arial"/>
        </w:rPr>
        <w:t xml:space="preserve"> </w:t>
      </w:r>
    </w:p>
    <w:sectPr w:rsidR="00CA0024" w:rsidRPr="00425FEB">
      <w:type w:val="continuous"/>
      <w:pgSz w:w="11910" w:h="16840"/>
      <w:pgMar w:top="9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54A6"/>
    <w:multiLevelType w:val="hybridMultilevel"/>
    <w:tmpl w:val="6AF24DE6"/>
    <w:lvl w:ilvl="0" w:tplc="DCDEC598">
      <w:start w:val="1"/>
      <w:numFmt w:val="lowerRoman"/>
      <w:lvlText w:val="%1."/>
      <w:lvlJc w:val="left"/>
      <w:pPr>
        <w:ind w:left="110" w:hanging="128"/>
        <w:jc w:val="left"/>
      </w:pPr>
      <w:rPr>
        <w:rFonts w:ascii="Arial MT" w:eastAsia="Arial MT" w:hAnsi="Arial MT" w:cs="Arial MT" w:hint="default"/>
        <w:color w:val="1A171C"/>
        <w:w w:val="62"/>
        <w:sz w:val="22"/>
        <w:szCs w:val="22"/>
        <w:lang w:val="es-ES" w:eastAsia="en-US" w:bidi="ar-SA"/>
      </w:rPr>
    </w:lvl>
    <w:lvl w:ilvl="1" w:tplc="FB767998">
      <w:numFmt w:val="bullet"/>
      <w:lvlText w:val="•"/>
      <w:lvlJc w:val="left"/>
      <w:pPr>
        <w:ind w:left="1150" w:hanging="128"/>
      </w:pPr>
      <w:rPr>
        <w:rFonts w:hint="default"/>
        <w:lang w:val="es-ES" w:eastAsia="en-US" w:bidi="ar-SA"/>
      </w:rPr>
    </w:lvl>
    <w:lvl w:ilvl="2" w:tplc="5F6AFE4E">
      <w:numFmt w:val="bullet"/>
      <w:lvlText w:val="•"/>
      <w:lvlJc w:val="left"/>
      <w:pPr>
        <w:ind w:left="2181" w:hanging="128"/>
      </w:pPr>
      <w:rPr>
        <w:rFonts w:hint="default"/>
        <w:lang w:val="es-ES" w:eastAsia="en-US" w:bidi="ar-SA"/>
      </w:rPr>
    </w:lvl>
    <w:lvl w:ilvl="3" w:tplc="A6B862C0">
      <w:numFmt w:val="bullet"/>
      <w:lvlText w:val="•"/>
      <w:lvlJc w:val="left"/>
      <w:pPr>
        <w:ind w:left="3211" w:hanging="128"/>
      </w:pPr>
      <w:rPr>
        <w:rFonts w:hint="default"/>
        <w:lang w:val="es-ES" w:eastAsia="en-US" w:bidi="ar-SA"/>
      </w:rPr>
    </w:lvl>
    <w:lvl w:ilvl="4" w:tplc="FFA611A8">
      <w:numFmt w:val="bullet"/>
      <w:lvlText w:val="•"/>
      <w:lvlJc w:val="left"/>
      <w:pPr>
        <w:ind w:left="4242" w:hanging="128"/>
      </w:pPr>
      <w:rPr>
        <w:rFonts w:hint="default"/>
        <w:lang w:val="es-ES" w:eastAsia="en-US" w:bidi="ar-SA"/>
      </w:rPr>
    </w:lvl>
    <w:lvl w:ilvl="5" w:tplc="95D0B3EE">
      <w:numFmt w:val="bullet"/>
      <w:lvlText w:val="•"/>
      <w:lvlJc w:val="left"/>
      <w:pPr>
        <w:ind w:left="5272" w:hanging="128"/>
      </w:pPr>
      <w:rPr>
        <w:rFonts w:hint="default"/>
        <w:lang w:val="es-ES" w:eastAsia="en-US" w:bidi="ar-SA"/>
      </w:rPr>
    </w:lvl>
    <w:lvl w:ilvl="6" w:tplc="4414120A">
      <w:numFmt w:val="bullet"/>
      <w:lvlText w:val="•"/>
      <w:lvlJc w:val="left"/>
      <w:pPr>
        <w:ind w:left="6303" w:hanging="128"/>
      </w:pPr>
      <w:rPr>
        <w:rFonts w:hint="default"/>
        <w:lang w:val="es-ES" w:eastAsia="en-US" w:bidi="ar-SA"/>
      </w:rPr>
    </w:lvl>
    <w:lvl w:ilvl="7" w:tplc="764EFC54">
      <w:numFmt w:val="bullet"/>
      <w:lvlText w:val="•"/>
      <w:lvlJc w:val="left"/>
      <w:pPr>
        <w:ind w:left="7333" w:hanging="128"/>
      </w:pPr>
      <w:rPr>
        <w:rFonts w:hint="default"/>
        <w:lang w:val="es-ES" w:eastAsia="en-US" w:bidi="ar-SA"/>
      </w:rPr>
    </w:lvl>
    <w:lvl w:ilvl="8" w:tplc="BAACEF5C">
      <w:numFmt w:val="bullet"/>
      <w:lvlText w:val="•"/>
      <w:lvlJc w:val="left"/>
      <w:pPr>
        <w:ind w:left="8364" w:hanging="128"/>
      </w:pPr>
      <w:rPr>
        <w:rFonts w:hint="default"/>
        <w:lang w:val="es-ES" w:eastAsia="en-US" w:bidi="ar-SA"/>
      </w:rPr>
    </w:lvl>
  </w:abstractNum>
  <w:num w:numId="1" w16cid:durableId="173010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24"/>
    <w:rsid w:val="00425FEB"/>
    <w:rsid w:val="00A36A24"/>
    <w:rsid w:val="00C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9E73"/>
  <w15:docId w15:val="{FFB2360C-AA59-E044-B03E-997B4AB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/>
    </w:pPr>
  </w:style>
  <w:style w:type="paragraph" w:styleId="Prrafodelista">
    <w:name w:val="List Paragraph"/>
    <w:basedOn w:val="Normal"/>
    <w:uiPriority w:val="1"/>
    <w:qFormat/>
    <w:pPr>
      <w:spacing w:before="142"/>
      <w:ind w:left="110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García</cp:lastModifiedBy>
  <cp:revision>3</cp:revision>
  <dcterms:created xsi:type="dcterms:W3CDTF">2023-03-07T16:10:00Z</dcterms:created>
  <dcterms:modified xsi:type="dcterms:W3CDTF">2023-03-07T16:11:00Z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2023-03-07T00:00:00Z</vt:filetime>
  </property>
</Properties>
</file>